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5" w:rsidRDefault="00B40575">
      <w:pPr>
        <w:spacing w:after="21" w:line="270" w:lineRule="auto"/>
        <w:ind w:left="230" w:right="211" w:firstLine="715"/>
        <w:jc w:val="both"/>
        <w:rPr>
          <w:sz w:val="30"/>
        </w:rPr>
      </w:pPr>
    </w:p>
    <w:p w:rsidR="00B40575" w:rsidRDefault="00B40575">
      <w:pPr>
        <w:spacing w:after="21" w:line="270" w:lineRule="auto"/>
        <w:ind w:left="230" w:right="211" w:firstLine="715"/>
        <w:jc w:val="both"/>
        <w:rPr>
          <w:sz w:val="30"/>
        </w:rPr>
      </w:pPr>
    </w:p>
    <w:p w:rsidR="00B40575" w:rsidRDefault="00E25585">
      <w:pPr>
        <w:spacing w:after="21" w:line="270" w:lineRule="auto"/>
        <w:ind w:left="230" w:right="211" w:firstLine="715"/>
        <w:jc w:val="both"/>
        <w:rPr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3422904</wp:posOffset>
            </wp:positionH>
            <wp:positionV relativeFrom="page">
              <wp:posOffset>435874</wp:posOffset>
            </wp:positionV>
            <wp:extent cx="917448" cy="890037"/>
            <wp:effectExtent l="0" t="0" r="0" b="0"/>
            <wp:wrapTopAndBottom/>
            <wp:docPr id="2315" name="Picture 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" name="Picture 23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89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575">
        <w:rPr>
          <w:sz w:val="30"/>
        </w:rPr>
        <w:t>Письмо №1169 от 16 ноября 2022 года</w:t>
      </w:r>
    </w:p>
    <w:p w:rsidR="00B40575" w:rsidRPr="00B40575" w:rsidRDefault="00B40575">
      <w:pPr>
        <w:spacing w:after="21" w:line="270" w:lineRule="auto"/>
        <w:ind w:left="230" w:right="211" w:firstLine="715"/>
        <w:jc w:val="both"/>
        <w:rPr>
          <w:b/>
          <w:sz w:val="30"/>
        </w:rPr>
      </w:pPr>
      <w:bookmarkStart w:id="0" w:name="_GoBack"/>
      <w:r w:rsidRPr="00B40575">
        <w:rPr>
          <w:b/>
          <w:sz w:val="30"/>
        </w:rPr>
        <w:t>О республиканском этапе конкурса «Шаг в будущее»</w:t>
      </w:r>
    </w:p>
    <w:bookmarkEnd w:id="0"/>
    <w:p w:rsidR="00B40575" w:rsidRDefault="00B40575" w:rsidP="00B40575">
      <w:pPr>
        <w:spacing w:after="21" w:line="270" w:lineRule="auto"/>
        <w:ind w:left="230" w:right="211" w:firstLine="715"/>
        <w:jc w:val="right"/>
        <w:rPr>
          <w:sz w:val="30"/>
        </w:rPr>
      </w:pPr>
      <w:r>
        <w:rPr>
          <w:sz w:val="30"/>
        </w:rPr>
        <w:t>Руководителям ОО</w:t>
      </w:r>
    </w:p>
    <w:p w:rsidR="00186887" w:rsidRDefault="00B40575">
      <w:pPr>
        <w:spacing w:after="21" w:line="270" w:lineRule="auto"/>
        <w:ind w:left="230" w:right="211" w:firstLine="715"/>
        <w:jc w:val="both"/>
        <w:rPr>
          <w:sz w:val="28"/>
        </w:rPr>
      </w:pPr>
      <w:r>
        <w:rPr>
          <w:sz w:val="30"/>
        </w:rPr>
        <w:t xml:space="preserve">В соответствии с письмом ДИРО №901/22 от 15.11.2022г. МКУ «Управление образования» сообщает о том, что </w:t>
      </w:r>
      <w:r w:rsidR="00E25585">
        <w:rPr>
          <w:sz w:val="28"/>
        </w:rPr>
        <w:t xml:space="preserve">17 ноября в 9.00 состоится XVIII научная конференция молодых исследователей «Шаг в будущее». Программа конференции размещена на официальных сайтах </w:t>
      </w:r>
      <w:proofErr w:type="spellStart"/>
      <w:r w:rsidR="00E25585">
        <w:rPr>
          <w:sz w:val="28"/>
        </w:rPr>
        <w:t>Минобрнауки</w:t>
      </w:r>
      <w:proofErr w:type="spellEnd"/>
      <w:r w:rsidR="00E25585">
        <w:rPr>
          <w:sz w:val="28"/>
        </w:rPr>
        <w:t xml:space="preserve"> РД (в разделе «Всерос</w:t>
      </w:r>
      <w:r w:rsidR="00E25585">
        <w:rPr>
          <w:sz w:val="28"/>
        </w:rPr>
        <w:t>сийский форум научной молодежи «Шаг в будущее») и ДИРО (в разделе «Конкурсы и олимпиады»)</w:t>
      </w:r>
    </w:p>
    <w:p w:rsidR="00B40575" w:rsidRPr="00B40575" w:rsidRDefault="00B40575" w:rsidP="00B40575">
      <w:pPr>
        <w:spacing w:after="0" w:line="240" w:lineRule="auto"/>
        <w:rPr>
          <w:color w:val="auto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                    </w:t>
      </w:r>
      <w:r w:rsidRPr="00B40575">
        <w:rPr>
          <w:rFonts w:ascii="Verdana" w:hAnsi="Verdana"/>
          <w:b/>
          <w:bCs/>
          <w:sz w:val="20"/>
          <w:szCs w:val="20"/>
          <w:shd w:val="clear" w:color="auto" w:fill="FFFFFF"/>
        </w:rPr>
        <w:t>Всероссийский форум научной молодежи «Шаг в будущее»</w:t>
      </w:r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jc w:val="center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sz w:val="20"/>
          <w:szCs w:val="20"/>
        </w:rPr>
        <w:t> </w:t>
      </w:r>
    </w:p>
    <w:p w:rsidR="00B40575" w:rsidRPr="00B40575" w:rsidRDefault="00B40575" w:rsidP="00B40575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hyperlink r:id="rId6" w:history="1">
        <w:r w:rsidRPr="00B40575">
          <w:rPr>
            <w:rFonts w:ascii="Tahoma" w:hAnsi="Tahoma" w:cs="Tahoma"/>
            <w:b/>
            <w:bCs/>
            <w:color w:val="0000FF"/>
            <w:sz w:val="18"/>
            <w:szCs w:val="18"/>
            <w:u w:val="single"/>
          </w:rPr>
          <w:t>Программа XXVIII научной конференции молодых исследователей «Шаг в будущее»</w:t>
        </w:r>
      </w:hyperlink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sz w:val="20"/>
          <w:szCs w:val="20"/>
        </w:rPr>
        <w:t> </w:t>
      </w:r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jc w:val="center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sz w:val="20"/>
          <w:szCs w:val="20"/>
        </w:rPr>
        <w:t> </w:t>
      </w:r>
      <w:r w:rsidRPr="00B40575">
        <w:rPr>
          <w:rFonts w:ascii="Verdana" w:hAnsi="Verdana"/>
          <w:b/>
          <w:bCs/>
          <w:sz w:val="20"/>
          <w:szCs w:val="20"/>
        </w:rPr>
        <w:t>Дата проведения: 17 ноября 2022 г.</w:t>
      </w:r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jc w:val="center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b/>
          <w:bCs/>
          <w:sz w:val="20"/>
          <w:szCs w:val="20"/>
        </w:rPr>
        <w:t>Место проведения: Конференция проводится на двух площадках!</w:t>
      </w:r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jc w:val="center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b/>
          <w:bCs/>
          <w:sz w:val="20"/>
          <w:szCs w:val="20"/>
        </w:rPr>
        <w:t>Детский технопарк «</w:t>
      </w:r>
      <w:proofErr w:type="spellStart"/>
      <w:r w:rsidRPr="00B40575">
        <w:rPr>
          <w:rFonts w:ascii="Verdana" w:hAnsi="Verdana"/>
          <w:b/>
          <w:bCs/>
          <w:sz w:val="20"/>
          <w:szCs w:val="20"/>
        </w:rPr>
        <w:t>Кванториум</w:t>
      </w:r>
      <w:proofErr w:type="spellEnd"/>
      <w:r w:rsidRPr="00B40575">
        <w:rPr>
          <w:rFonts w:ascii="Verdana" w:hAnsi="Verdana"/>
          <w:b/>
          <w:bCs/>
          <w:sz w:val="20"/>
          <w:szCs w:val="20"/>
        </w:rPr>
        <w:t>»</w:t>
      </w:r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jc w:val="center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b/>
          <w:bCs/>
          <w:sz w:val="20"/>
          <w:szCs w:val="20"/>
        </w:rPr>
        <w:t> ГБУ ДПО РД «Дагестанский институт развития образования»</w:t>
      </w:r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jc w:val="center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b/>
          <w:bCs/>
          <w:sz w:val="20"/>
          <w:szCs w:val="20"/>
        </w:rPr>
        <w:t>Участники направляются сразу на площадки своих секций!</w:t>
      </w:r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jc w:val="center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b/>
          <w:bCs/>
          <w:sz w:val="20"/>
          <w:szCs w:val="20"/>
        </w:rPr>
        <w:t>Начало регистрации – 9.00</w:t>
      </w:r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jc w:val="center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b/>
          <w:bCs/>
          <w:sz w:val="20"/>
          <w:szCs w:val="20"/>
        </w:rPr>
        <w:t>Торжественное открытие конференции – 10.00 </w:t>
      </w:r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jc w:val="center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b/>
          <w:bCs/>
          <w:sz w:val="20"/>
          <w:szCs w:val="20"/>
        </w:rPr>
        <w:t xml:space="preserve">(конференц-залы ДИРО и </w:t>
      </w:r>
      <w:proofErr w:type="spellStart"/>
      <w:r w:rsidRPr="00B40575">
        <w:rPr>
          <w:rFonts w:ascii="Verdana" w:hAnsi="Verdana"/>
          <w:b/>
          <w:bCs/>
          <w:sz w:val="20"/>
          <w:szCs w:val="20"/>
        </w:rPr>
        <w:t>Кванториума</w:t>
      </w:r>
      <w:proofErr w:type="spellEnd"/>
      <w:r w:rsidRPr="00B40575">
        <w:rPr>
          <w:rFonts w:ascii="Verdana" w:hAnsi="Verdana"/>
          <w:b/>
          <w:bCs/>
          <w:sz w:val="20"/>
          <w:szCs w:val="20"/>
        </w:rPr>
        <w:t>)</w:t>
      </w:r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jc w:val="center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b/>
          <w:bCs/>
          <w:sz w:val="20"/>
          <w:szCs w:val="20"/>
        </w:rPr>
        <w:t>Начало заседания секций – 10.30</w:t>
      </w:r>
    </w:p>
    <w:p w:rsidR="00B40575" w:rsidRPr="00B40575" w:rsidRDefault="00B40575" w:rsidP="00B40575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40575">
        <w:rPr>
          <w:rFonts w:ascii="Tahoma" w:hAnsi="Tahoma" w:cs="Tahoma"/>
          <w:sz w:val="18"/>
          <w:szCs w:val="18"/>
        </w:rPr>
        <w:t> </w:t>
      </w:r>
    </w:p>
    <w:p w:rsidR="00B40575" w:rsidRPr="00B40575" w:rsidRDefault="00B40575" w:rsidP="00E25585">
      <w:pPr>
        <w:shd w:val="clear" w:color="auto" w:fill="FFFFFF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40575">
        <w:rPr>
          <w:rFonts w:ascii="Tahoma" w:hAnsi="Tahoma" w:cs="Tahoma"/>
          <w:sz w:val="18"/>
          <w:szCs w:val="18"/>
        </w:rPr>
        <w:t> </w:t>
      </w:r>
      <w:hyperlink r:id="rId7" w:history="1">
        <w:r w:rsidRPr="00B40575">
          <w:rPr>
            <w:rFonts w:ascii="Verdana" w:hAnsi="Verdana"/>
            <w:b/>
            <w:bCs/>
            <w:color w:val="0000FF"/>
            <w:sz w:val="20"/>
            <w:szCs w:val="20"/>
            <w:u w:val="single"/>
          </w:rPr>
          <w:t>Федеральный-окружной форум молодых исследователей и разработчиков «Шаг в будущее» пройдёт с 1 по 26 ноября 2022 года</w:t>
        </w:r>
      </w:hyperlink>
    </w:p>
    <w:p w:rsidR="00B40575" w:rsidRPr="00B40575" w:rsidRDefault="00B40575" w:rsidP="00B40575">
      <w:pPr>
        <w:shd w:val="clear" w:color="auto" w:fill="FFFFFF"/>
        <w:spacing w:after="0" w:line="240" w:lineRule="auto"/>
        <w:ind w:firstLine="315"/>
        <w:rPr>
          <w:rFonts w:ascii="Verdana" w:hAnsi="Verdana"/>
          <w:sz w:val="20"/>
          <w:szCs w:val="20"/>
        </w:rPr>
      </w:pPr>
      <w:r w:rsidRPr="00B40575">
        <w:rPr>
          <w:rFonts w:ascii="Verdana" w:hAnsi="Verdana"/>
          <w:sz w:val="20"/>
          <w:szCs w:val="20"/>
        </w:rPr>
        <w:t> </w:t>
      </w:r>
    </w:p>
    <w:p w:rsidR="00186887" w:rsidRDefault="00E25585">
      <w:pPr>
        <w:spacing w:after="21" w:line="270" w:lineRule="auto"/>
        <w:ind w:left="946" w:right="211" w:hanging="5"/>
        <w:jc w:val="both"/>
      </w:pPr>
      <w:r>
        <w:rPr>
          <w:sz w:val="28"/>
        </w:rPr>
        <w:t>Просим обратить внимание, что конференция будет проходить на двух</w:t>
      </w:r>
    </w:p>
    <w:p w:rsidR="00186887" w:rsidRDefault="00E25585">
      <w:pPr>
        <w:spacing w:after="21" w:line="270" w:lineRule="auto"/>
        <w:ind w:left="235" w:right="211" w:hanging="5"/>
        <w:jc w:val="both"/>
      </w:pPr>
      <w:r>
        <w:rPr>
          <w:sz w:val="28"/>
        </w:rPr>
        <w:t>площадках:</w:t>
      </w:r>
    </w:p>
    <w:p w:rsidR="00186887" w:rsidRDefault="00E25585">
      <w:pPr>
        <w:numPr>
          <w:ilvl w:val="0"/>
          <w:numId w:val="1"/>
        </w:numPr>
        <w:spacing w:after="21" w:line="270" w:lineRule="auto"/>
        <w:ind w:right="211" w:hanging="5"/>
        <w:jc w:val="both"/>
      </w:pPr>
      <w:r>
        <w:rPr>
          <w:sz w:val="28"/>
        </w:rPr>
        <w:t xml:space="preserve">для всех секций симпозиумов 1 и </w:t>
      </w:r>
      <w:r w:rsidR="00B40575">
        <w:rPr>
          <w:sz w:val="28"/>
        </w:rPr>
        <w:t>3</w:t>
      </w:r>
      <w:r>
        <w:rPr>
          <w:sz w:val="28"/>
        </w:rPr>
        <w:t xml:space="preserve"> — Детский технопарк «</w:t>
      </w:r>
      <w:proofErr w:type="spellStart"/>
      <w:r>
        <w:rPr>
          <w:sz w:val="28"/>
        </w:rPr>
        <w:t>Кванториум</w:t>
      </w:r>
      <w:proofErr w:type="spellEnd"/>
      <w:r>
        <w:rPr>
          <w:sz w:val="28"/>
        </w:rPr>
        <w:t xml:space="preserve">» (ул. </w:t>
      </w:r>
      <w:proofErr w:type="spellStart"/>
      <w:r>
        <w:rPr>
          <w:sz w:val="28"/>
        </w:rPr>
        <w:t>Хаджалмахинская</w:t>
      </w:r>
      <w:proofErr w:type="spellEnd"/>
      <w:r>
        <w:rPr>
          <w:sz w:val="28"/>
        </w:rPr>
        <w:t>, 41 Д);</w:t>
      </w:r>
    </w:p>
    <w:p w:rsidR="00186887" w:rsidRDefault="00E25585">
      <w:pPr>
        <w:numPr>
          <w:ilvl w:val="0"/>
          <w:numId w:val="1"/>
        </w:numPr>
        <w:spacing w:after="50" w:line="270" w:lineRule="auto"/>
        <w:ind w:right="211" w:hanging="5"/>
        <w:jc w:val="both"/>
      </w:pPr>
      <w:r>
        <w:rPr>
          <w:sz w:val="28"/>
        </w:rPr>
        <w:t>для всех секций симпозиумов 2 и 4 — ГБУ ДПО РД «Дагестанский институт развития образования» (ул. Магомедтагирова, 159).</w:t>
      </w:r>
    </w:p>
    <w:p w:rsidR="00186887" w:rsidRDefault="00E25585">
      <w:pPr>
        <w:spacing w:after="21" w:line="270" w:lineRule="auto"/>
        <w:ind w:left="230" w:right="211" w:firstLine="696"/>
        <w:jc w:val="both"/>
      </w:pPr>
      <w:r>
        <w:rPr>
          <w:sz w:val="28"/>
        </w:rPr>
        <w:t>Участники конференции направляются сразу</w:t>
      </w:r>
      <w:r>
        <w:rPr>
          <w:sz w:val="28"/>
        </w:rPr>
        <w:t xml:space="preserve"> на площадки проведения соответствующих секций. Просим довести данную информацию до</w:t>
      </w:r>
    </w:p>
    <w:p w:rsidR="00186887" w:rsidRDefault="00186887">
      <w:pPr>
        <w:sectPr w:rsidR="00186887">
          <w:pgSz w:w="11904" w:h="16834"/>
          <w:pgMar w:top="2425" w:right="806" w:bottom="670" w:left="1282" w:header="720" w:footer="720" w:gutter="0"/>
          <w:cols w:space="720"/>
        </w:sectPr>
      </w:pPr>
    </w:p>
    <w:p w:rsidR="00186887" w:rsidRDefault="00E25585">
      <w:pPr>
        <w:spacing w:after="127" w:line="270" w:lineRule="auto"/>
        <w:ind w:left="5" w:right="211" w:hanging="5"/>
        <w:jc w:val="both"/>
      </w:pPr>
      <w:r>
        <w:rPr>
          <w:sz w:val="28"/>
        </w:rPr>
        <w:lastRenderedPageBreak/>
        <w:t>участников.</w:t>
      </w:r>
    </w:p>
    <w:p w:rsidR="00B40575" w:rsidRPr="00B40575" w:rsidRDefault="00B40575" w:rsidP="00B40575">
      <w:pPr>
        <w:spacing w:after="13" w:line="240" w:lineRule="auto"/>
        <w:ind w:right="125"/>
        <w:jc w:val="both"/>
        <w:rPr>
          <w:b/>
          <w:color w:val="auto"/>
          <w:sz w:val="28"/>
          <w:szCs w:val="28"/>
          <w:lang w:eastAsia="en-US"/>
        </w:rPr>
      </w:pPr>
      <w:r w:rsidRPr="00B40575">
        <w:rPr>
          <w:b/>
          <w:sz w:val="28"/>
          <w:szCs w:val="28"/>
          <w:lang w:eastAsia="en-US"/>
        </w:rPr>
        <w:t>Начальник МКУ</w:t>
      </w:r>
    </w:p>
    <w:p w:rsidR="00B40575" w:rsidRPr="00B40575" w:rsidRDefault="00B40575" w:rsidP="00B40575">
      <w:pPr>
        <w:widowControl w:val="0"/>
        <w:spacing w:after="3" w:line="240" w:lineRule="auto"/>
        <w:ind w:right="125"/>
        <w:jc w:val="both"/>
        <w:rPr>
          <w:b/>
          <w:sz w:val="28"/>
          <w:szCs w:val="28"/>
          <w:lang w:eastAsia="en-US"/>
        </w:rPr>
      </w:pPr>
      <w:r w:rsidRPr="00B40575">
        <w:rPr>
          <w:b/>
          <w:sz w:val="28"/>
          <w:szCs w:val="28"/>
          <w:lang w:eastAsia="en-US"/>
        </w:rPr>
        <w:t>«Управление</w:t>
      </w:r>
      <w:r>
        <w:rPr>
          <w:b/>
          <w:sz w:val="28"/>
          <w:szCs w:val="28"/>
          <w:lang w:eastAsia="en-US"/>
        </w:rPr>
        <w:t xml:space="preserve"> </w:t>
      </w:r>
      <w:r w:rsidRPr="00B40575">
        <w:rPr>
          <w:b/>
          <w:sz w:val="28"/>
          <w:szCs w:val="28"/>
          <w:lang w:eastAsia="en-US"/>
        </w:rPr>
        <w:t>образования</w:t>
      </w:r>
      <w:proofErr w:type="gramStart"/>
      <w:r w:rsidRPr="00B40575">
        <w:rPr>
          <w:b/>
          <w:sz w:val="28"/>
          <w:szCs w:val="28"/>
          <w:lang w:eastAsia="en-US"/>
        </w:rPr>
        <w:t xml:space="preserve">»:   </w:t>
      </w:r>
      <w:proofErr w:type="gramEnd"/>
      <w:r w:rsidRPr="00B40575">
        <w:rPr>
          <w:b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B40575">
        <w:rPr>
          <w:b/>
          <w:sz w:val="28"/>
          <w:szCs w:val="28"/>
          <w:lang w:eastAsia="en-US"/>
        </w:rPr>
        <w:t>Х.Исаева</w:t>
      </w:r>
      <w:proofErr w:type="spellEnd"/>
    </w:p>
    <w:p w:rsidR="00B40575" w:rsidRPr="00B40575" w:rsidRDefault="00B40575" w:rsidP="00B40575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i/>
          <w:sz w:val="20"/>
          <w:szCs w:val="28"/>
          <w:lang w:eastAsia="en-US"/>
        </w:rPr>
      </w:pPr>
    </w:p>
    <w:p w:rsidR="00B40575" w:rsidRPr="00B40575" w:rsidRDefault="00B40575" w:rsidP="00B40575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i/>
          <w:sz w:val="20"/>
          <w:szCs w:val="28"/>
          <w:lang w:eastAsia="en-US"/>
        </w:rPr>
      </w:pPr>
      <w:r w:rsidRPr="00B40575">
        <w:rPr>
          <w:i/>
          <w:sz w:val="20"/>
          <w:szCs w:val="28"/>
          <w:lang w:eastAsia="en-US"/>
        </w:rPr>
        <w:t>Исп. Магомедова У.К.</w:t>
      </w:r>
    </w:p>
    <w:p w:rsidR="00B40575" w:rsidRPr="00B40575" w:rsidRDefault="00B40575" w:rsidP="00B40575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Calibri" w:hAnsi="Calibri" w:cs="Calibri"/>
        </w:rPr>
      </w:pPr>
      <w:r w:rsidRPr="00B40575">
        <w:rPr>
          <w:i/>
          <w:sz w:val="20"/>
          <w:szCs w:val="28"/>
          <w:lang w:eastAsia="en-US"/>
        </w:rPr>
        <w:t>Тел. 8-903-482-57 46</w:t>
      </w:r>
    </w:p>
    <w:p w:rsidR="00186887" w:rsidRDefault="00186887">
      <w:pPr>
        <w:spacing w:after="18"/>
        <w:ind w:left="5" w:hanging="10"/>
      </w:pPr>
    </w:p>
    <w:sectPr w:rsidR="00186887">
      <w:type w:val="continuous"/>
      <w:pgSz w:w="11904" w:h="16834"/>
      <w:pgMar w:top="2425" w:right="1718" w:bottom="67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773D"/>
    <w:multiLevelType w:val="hybridMultilevel"/>
    <w:tmpl w:val="55D2D226"/>
    <w:lvl w:ilvl="0" w:tplc="9208B1F2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13434E6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D654CC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7C8180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24972C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70284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510FE8A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9C38A0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7E03500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87"/>
    <w:rsid w:val="00186887"/>
    <w:rsid w:val="00B40575"/>
    <w:rsid w:val="00E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1286"/>
  <w15:docId w15:val="{BB6FC675-A532-4A2E-8F7F-D4BA104C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news/novosti_obshie/federalniyokrujnoy_forum_shag_v_budushee_proy_28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2/Obsh_obraz/priloj_15_11_2022_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2022-11-16T08:37:00Z</dcterms:created>
  <dcterms:modified xsi:type="dcterms:W3CDTF">2022-11-16T08:37:00Z</dcterms:modified>
</cp:coreProperties>
</file>